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75" w:rsidRPr="00AA6E75" w:rsidRDefault="00AA6E75" w:rsidP="00AA6E7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6E75">
        <w:rPr>
          <w:rFonts w:ascii="Times New Roman" w:hAnsi="Times New Roman" w:cs="Times New Roman"/>
          <w:b/>
          <w:bCs/>
          <w:sz w:val="26"/>
          <w:szCs w:val="26"/>
        </w:rPr>
        <w:t xml:space="preserve">No. C-311013/1/83-VIG </w:t>
      </w:r>
    </w:p>
    <w:p w:rsidR="00AA6E75" w:rsidRPr="00AA6E75" w:rsidRDefault="00AA6E75" w:rsidP="00AA6E7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6E75">
        <w:rPr>
          <w:rFonts w:ascii="Times New Roman" w:hAnsi="Times New Roman" w:cs="Times New Roman"/>
          <w:b/>
          <w:bCs/>
          <w:sz w:val="26"/>
          <w:szCs w:val="26"/>
        </w:rPr>
        <w:t>GOVERNMENT OF MIZORAM</w:t>
      </w:r>
    </w:p>
    <w:p w:rsidR="00AA6E75" w:rsidRPr="00AA6E75" w:rsidRDefault="00AA6E75" w:rsidP="00AA6E7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6E75">
        <w:rPr>
          <w:rFonts w:ascii="Times New Roman" w:hAnsi="Times New Roman" w:cs="Times New Roman"/>
          <w:b/>
          <w:bCs/>
          <w:sz w:val="26"/>
          <w:szCs w:val="26"/>
        </w:rPr>
        <w:t>VIGILANCE DEPARTMENT</w:t>
      </w:r>
    </w:p>
    <w:p w:rsidR="00AA6E75" w:rsidRPr="001B1B5C" w:rsidRDefault="00AA6E75" w:rsidP="00AA6E7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B1B5C">
        <w:rPr>
          <w:rFonts w:ascii="Times New Roman" w:hAnsi="Times New Roman" w:cs="Times New Roman"/>
          <w:bCs/>
          <w:sz w:val="26"/>
          <w:szCs w:val="26"/>
        </w:rPr>
        <w:t>……….</w:t>
      </w:r>
    </w:p>
    <w:p w:rsidR="00AA6E75" w:rsidRPr="001B1B5C" w:rsidRDefault="00AA6E75" w:rsidP="00AA6E7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6E75" w:rsidRPr="001B1B5C" w:rsidRDefault="00AA6E75" w:rsidP="00AA6E75">
      <w:pPr>
        <w:autoSpaceDE w:val="0"/>
        <w:autoSpaceDN w:val="0"/>
        <w:adjustRightInd w:val="0"/>
        <w:spacing w:after="0" w:line="276" w:lineRule="atLeas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B1B5C">
        <w:rPr>
          <w:rFonts w:ascii="Times New Roman" w:hAnsi="Times New Roman" w:cs="Times New Roman"/>
          <w:bCs/>
          <w:sz w:val="26"/>
          <w:szCs w:val="26"/>
        </w:rPr>
        <w:t>Dated Aizawl, the 15</w:t>
      </w:r>
      <w:r w:rsidRPr="001B1B5C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1B1B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B1B5C">
        <w:rPr>
          <w:rFonts w:ascii="Times New Roman" w:hAnsi="Times New Roman" w:cs="Times New Roman"/>
          <w:bCs/>
          <w:sz w:val="26"/>
          <w:szCs w:val="26"/>
        </w:rPr>
        <w:t>July ,</w:t>
      </w:r>
      <w:proofErr w:type="gramEnd"/>
      <w:r w:rsidRPr="001B1B5C">
        <w:rPr>
          <w:rFonts w:ascii="Times New Roman" w:hAnsi="Times New Roman" w:cs="Times New Roman"/>
          <w:bCs/>
          <w:sz w:val="26"/>
          <w:szCs w:val="26"/>
        </w:rPr>
        <w:t xml:space="preserve"> 2009.</w:t>
      </w:r>
    </w:p>
    <w:p w:rsidR="00AA6E75" w:rsidRPr="001B1B5C" w:rsidRDefault="00AA6E75" w:rsidP="00AA6E7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6E75" w:rsidRPr="001B1B5C" w:rsidRDefault="00AA6E75" w:rsidP="00AA6E7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B1B5C">
        <w:rPr>
          <w:rFonts w:ascii="Times New Roman" w:hAnsi="Times New Roman" w:cs="Times New Roman"/>
          <w:b/>
          <w:bCs/>
          <w:sz w:val="26"/>
          <w:szCs w:val="26"/>
          <w:u w:val="single"/>
        </w:rPr>
        <w:t>NOTIFICATION</w:t>
      </w:r>
    </w:p>
    <w:p w:rsidR="00AA6E75" w:rsidRPr="001B1B5C" w:rsidRDefault="00AA6E75" w:rsidP="00AA6E75">
      <w:pPr>
        <w:tabs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B5C">
        <w:rPr>
          <w:rFonts w:ascii="Times New Roman" w:hAnsi="Times New Roman" w:cs="Times New Roman"/>
          <w:sz w:val="26"/>
          <w:szCs w:val="26"/>
        </w:rPr>
        <w:tab/>
      </w:r>
      <w:r w:rsidRPr="001B1B5C">
        <w:rPr>
          <w:rFonts w:ascii="Times New Roman" w:hAnsi="Times New Roman" w:cs="Times New Roman"/>
          <w:sz w:val="26"/>
          <w:szCs w:val="26"/>
        </w:rPr>
        <w:tab/>
        <w:t>The Governor of Mizoram is pleased to accord sanction to the creation of 33 (thirty three)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nos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temporary posts in the scale of pay as shown against each under Anti-Corruption Bureau (ACB).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E75" w:rsidRPr="00893401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893401">
        <w:rPr>
          <w:rFonts w:ascii="Times New Roman" w:hAnsi="Times New Roman" w:cs="Times New Roman"/>
          <w:b/>
          <w:sz w:val="26"/>
          <w:szCs w:val="26"/>
          <w:u w:val="single"/>
        </w:rPr>
        <w:t>Sl.No</w:t>
      </w:r>
      <w:proofErr w:type="spellEnd"/>
      <w:r w:rsidRPr="0089340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893401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893401">
        <w:rPr>
          <w:rFonts w:ascii="Times New Roman" w:hAnsi="Times New Roman" w:cs="Times New Roman"/>
          <w:b/>
          <w:sz w:val="26"/>
          <w:szCs w:val="26"/>
          <w:u w:val="single"/>
        </w:rPr>
        <w:tab/>
        <w:t>Name of Post</w:t>
      </w:r>
      <w:r w:rsidRPr="00893401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893401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893401">
        <w:rPr>
          <w:rFonts w:ascii="Times New Roman" w:hAnsi="Times New Roman" w:cs="Times New Roman"/>
          <w:b/>
          <w:sz w:val="26"/>
          <w:szCs w:val="26"/>
          <w:u w:val="single"/>
        </w:rPr>
        <w:tab/>
        <w:t>Scale of Pay</w:t>
      </w:r>
      <w:r w:rsidRPr="00893401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893401">
        <w:rPr>
          <w:rFonts w:ascii="Times New Roman" w:hAnsi="Times New Roman" w:cs="Times New Roman"/>
          <w:b/>
          <w:sz w:val="26"/>
          <w:szCs w:val="26"/>
          <w:u w:val="single"/>
        </w:rPr>
        <w:tab/>
        <w:t>No. of posts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Director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Rs.18</w:t>
      </w:r>
      <w:proofErr w:type="gramStart"/>
      <w:r>
        <w:rPr>
          <w:rFonts w:ascii="Times New Roman" w:hAnsi="Times New Roman" w:cs="Times New Roman"/>
          <w:sz w:val="26"/>
          <w:szCs w:val="26"/>
        </w:rPr>
        <w:t>,400</w:t>
      </w:r>
      <w:proofErr w:type="gramEnd"/>
      <w:r>
        <w:rPr>
          <w:rFonts w:ascii="Times New Roman" w:hAnsi="Times New Roman" w:cs="Times New Roman"/>
          <w:sz w:val="26"/>
          <w:szCs w:val="26"/>
        </w:rPr>
        <w:t>-500-22,400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 No.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(Pre-revised)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D.S.P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Rs.10000-325-15200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1No.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Inspector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Rs.7500-250-12000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 Nos.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Sub-Inspector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Rs.6500-200-10500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4Nos.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Sub-Inspectors (M)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Rs.6500-200-10500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3Nos.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Sub-Inspector (Steno)</w:t>
      </w:r>
      <w:r>
        <w:rPr>
          <w:rFonts w:ascii="Times New Roman" w:hAnsi="Times New Roman" w:cs="Times New Roman"/>
          <w:sz w:val="26"/>
          <w:szCs w:val="26"/>
        </w:rPr>
        <w:tab/>
        <w:t>Rs.6500-200-10500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1Nos.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Asst. Sub-Inspector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Rs.5500 - 175 - 9000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2Nos.</w:t>
      </w:r>
      <w:proofErr w:type="gramEnd"/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Asst. Sub-Inspector (M)</w:t>
      </w:r>
      <w:r>
        <w:rPr>
          <w:rFonts w:ascii="Times New Roman" w:hAnsi="Times New Roman" w:cs="Times New Roman"/>
          <w:sz w:val="26"/>
          <w:szCs w:val="26"/>
        </w:rPr>
        <w:tab/>
        <w:t>Rs.5500 - 175-9000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3Nos.</w:t>
      </w:r>
      <w:proofErr w:type="gramEnd"/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Head Constable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Rs.5000 - 150 - 8000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2Nos.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Constable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Rs.4000 – 100 – 7000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10 Nos.</w:t>
      </w:r>
    </w:p>
    <w:p w:rsidR="00AA6E75" w:rsidRPr="00154548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154548">
        <w:rPr>
          <w:rFonts w:ascii="Times New Roman" w:hAnsi="Times New Roman" w:cs="Times New Roman"/>
          <w:sz w:val="26"/>
          <w:szCs w:val="26"/>
          <w:u w:val="single"/>
        </w:rPr>
        <w:t>11.</w:t>
      </w:r>
      <w:r w:rsidRPr="0015454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54548">
        <w:rPr>
          <w:rFonts w:ascii="Times New Roman" w:hAnsi="Times New Roman" w:cs="Times New Roman"/>
          <w:sz w:val="26"/>
          <w:szCs w:val="26"/>
          <w:u w:val="single"/>
        </w:rPr>
        <w:tab/>
        <w:t>IV Grade</w:t>
      </w:r>
      <w:r w:rsidRPr="0015454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5454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54548">
        <w:rPr>
          <w:rFonts w:ascii="Times New Roman" w:hAnsi="Times New Roman" w:cs="Times New Roman"/>
          <w:sz w:val="26"/>
          <w:szCs w:val="26"/>
          <w:u w:val="single"/>
        </w:rPr>
        <w:tab/>
        <w:t>Rs.3050-75-3950-80-4590</w:t>
      </w:r>
      <w:r w:rsidRPr="0015454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54548">
        <w:rPr>
          <w:rFonts w:ascii="Times New Roman" w:hAnsi="Times New Roman" w:cs="Times New Roman"/>
          <w:sz w:val="26"/>
          <w:szCs w:val="26"/>
          <w:u w:val="single"/>
        </w:rPr>
        <w:tab/>
        <w:t>2Nos.</w:t>
      </w:r>
      <w:proofErr w:type="gramEnd"/>
    </w:p>
    <w:p w:rsidR="00AA6E75" w:rsidRDefault="00AA6E75" w:rsidP="00AA6E75">
      <w:pPr>
        <w:tabs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33Nos.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The expenditure is </w:t>
      </w:r>
      <w:proofErr w:type="spellStart"/>
      <w:r>
        <w:rPr>
          <w:rFonts w:ascii="Times New Roman" w:hAnsi="Times New Roman" w:cs="Times New Roman"/>
          <w:sz w:val="26"/>
          <w:szCs w:val="26"/>
        </w:rPr>
        <w:t>debitable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under the head of account: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2070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Other Administrative Services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Vigilance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104(2)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Admn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104(2</w:t>
      </w:r>
      <w:proofErr w:type="gramStart"/>
      <w:r>
        <w:rPr>
          <w:rFonts w:ascii="Times New Roman" w:hAnsi="Times New Roman" w:cs="Times New Roman"/>
          <w:sz w:val="26"/>
          <w:szCs w:val="26"/>
        </w:rPr>
        <w:t>)(</w:t>
      </w:r>
      <w:proofErr w:type="gramEnd"/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Salary (N.P)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However, while filling up the posts thus created adjustment as far as possible shall be done to ensure that economy measure is observed and no surplus staff is made.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This issues with the concurrence of Finance Department (E) No.FIN (E) 280/2009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dt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18/6/2009 and I.D No.FIN (E) 400/2009 dt.13/7/2009.</w:t>
      </w:r>
      <w:proofErr w:type="gramEnd"/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/- (LALTHANSANGA)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Additional Secretary to the Govt. of Mizoram,</w:t>
      </w:r>
    </w:p>
    <w:p w:rsidR="00AA6E75" w:rsidRDefault="00AA6E75" w:rsidP="00AA6E75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Vigilance Department.</w:t>
      </w:r>
      <w:proofErr w:type="gramEnd"/>
    </w:p>
    <w:sectPr w:rsidR="00AA6E75" w:rsidSect="005A2939">
      <w:pgSz w:w="11909" w:h="16834" w:code="9"/>
      <w:pgMar w:top="1440" w:right="1440" w:bottom="1440" w:left="1440" w:header="720" w:footer="720" w:gutter="0"/>
      <w:cols w:space="1440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5"/>
  <w:drawingGridVerticalSpacing w:val="367"/>
  <w:displayHorizontalDrawingGridEvery w:val="2"/>
  <w:characterSpacingControl w:val="doNotCompress"/>
  <w:compat/>
  <w:rsids>
    <w:rsidRoot w:val="00AA6E75"/>
    <w:rsid w:val="00071D3F"/>
    <w:rsid w:val="000A700F"/>
    <w:rsid w:val="002A0F58"/>
    <w:rsid w:val="002C0002"/>
    <w:rsid w:val="005A2939"/>
    <w:rsid w:val="005C6EC9"/>
    <w:rsid w:val="007911C6"/>
    <w:rsid w:val="009701C3"/>
    <w:rsid w:val="00AA6E75"/>
    <w:rsid w:val="00B03EA8"/>
    <w:rsid w:val="00CD0A53"/>
    <w:rsid w:val="00D47085"/>
    <w:rsid w:val="00FA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75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E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ACB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CA</cp:lastModifiedBy>
  <cp:revision>1</cp:revision>
  <dcterms:created xsi:type="dcterms:W3CDTF">2012-11-16T04:38:00Z</dcterms:created>
  <dcterms:modified xsi:type="dcterms:W3CDTF">2012-11-16T04:39:00Z</dcterms:modified>
</cp:coreProperties>
</file>